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91764429"/>
    <w:p w14:paraId="2B5E58E6" w14:textId="25F7D868" w:rsidR="00202583" w:rsidRPr="00202583" w:rsidRDefault="009A2902" w:rsidP="00202583">
      <w:pPr>
        <w:jc w:val="center"/>
        <w:rPr>
          <w:sz w:val="24"/>
          <w:szCs w:val="24"/>
        </w:rPr>
      </w:pPr>
      <w:r w:rsidRPr="00202583">
        <w:rPr>
          <w:b/>
          <w:sz w:val="24"/>
          <w:szCs w:val="24"/>
        </w:rPr>
        <w:object w:dxaOrig="7945" w:dyaOrig="4250" w14:anchorId="72AE7F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48.4pt" o:ole="">
            <v:imagedata r:id="rId5" o:title=""/>
          </v:shape>
          <o:OLEObject Type="Embed" ProgID="Imaging.Document" ShapeID="_x0000_i1025" DrawAspect="Content" ObjectID="_1807439970" r:id="rId6"/>
        </w:object>
      </w:r>
    </w:p>
    <w:p w14:paraId="5D852BB8" w14:textId="77777777" w:rsidR="00202583" w:rsidRPr="00202583" w:rsidRDefault="00202583" w:rsidP="00202583">
      <w:pPr>
        <w:pStyle w:val="Ttulo2"/>
        <w:tabs>
          <w:tab w:val="clear" w:pos="1440"/>
          <w:tab w:val="num" w:pos="0"/>
        </w:tabs>
        <w:spacing w:before="0" w:after="0"/>
        <w:ind w:left="22" w:hanging="22"/>
        <w:jc w:val="center"/>
        <w:rPr>
          <w:rFonts w:ascii="Times New Roman" w:hAnsi="Times New Roman"/>
          <w:i w:val="0"/>
          <w:iCs w:val="0"/>
          <w:sz w:val="24"/>
          <w:szCs w:val="24"/>
          <w:lang w:val="pt-BR"/>
        </w:rPr>
      </w:pPr>
      <w:r w:rsidRPr="00202583">
        <w:rPr>
          <w:rFonts w:ascii="Times New Roman" w:hAnsi="Times New Roman"/>
          <w:i w:val="0"/>
          <w:iCs w:val="0"/>
          <w:sz w:val="24"/>
          <w:szCs w:val="24"/>
          <w:lang w:val="pt-BR"/>
        </w:rPr>
        <w:t>Estado do Rio Grande do Sul</w:t>
      </w:r>
    </w:p>
    <w:p w14:paraId="58EB2C93" w14:textId="77777777" w:rsidR="00202583" w:rsidRPr="00202583" w:rsidRDefault="00202583" w:rsidP="00202583">
      <w:pPr>
        <w:jc w:val="center"/>
        <w:rPr>
          <w:b/>
          <w:sz w:val="24"/>
          <w:szCs w:val="24"/>
        </w:rPr>
      </w:pPr>
      <w:r w:rsidRPr="00202583">
        <w:rPr>
          <w:b/>
          <w:sz w:val="24"/>
          <w:szCs w:val="24"/>
        </w:rPr>
        <w:t>MUNICÍPIO DE FORQUETINHA</w:t>
      </w:r>
    </w:p>
    <w:bookmarkEnd w:id="0"/>
    <w:p w14:paraId="5119F179" w14:textId="77777777" w:rsidR="00202583" w:rsidRDefault="00202583" w:rsidP="00202583">
      <w:pPr>
        <w:jc w:val="center"/>
        <w:rPr>
          <w:b/>
          <w:sz w:val="24"/>
        </w:rPr>
      </w:pPr>
    </w:p>
    <w:p w14:paraId="56486F49" w14:textId="08307A32" w:rsidR="008F723F" w:rsidRDefault="008F723F" w:rsidP="00E4036F">
      <w:pPr>
        <w:pStyle w:val="Ttulo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E0466">
        <w:rPr>
          <w:rFonts w:ascii="Times New Roman" w:hAnsi="Times New Roman"/>
          <w:sz w:val="28"/>
          <w:szCs w:val="28"/>
        </w:rPr>
        <w:t>PROJETO DE LEI Nº 3</w:t>
      </w:r>
      <w:r>
        <w:rPr>
          <w:rFonts w:ascii="Times New Roman" w:hAnsi="Times New Roman"/>
          <w:sz w:val="28"/>
          <w:szCs w:val="28"/>
        </w:rPr>
        <w:t>4</w:t>
      </w:r>
      <w:r w:rsidRPr="00CE0466">
        <w:rPr>
          <w:rFonts w:ascii="Times New Roman" w:hAnsi="Times New Roman"/>
          <w:sz w:val="28"/>
          <w:szCs w:val="28"/>
        </w:rPr>
        <w:t>, de 28 de abril de 2025.</w:t>
      </w:r>
    </w:p>
    <w:p w14:paraId="5CE29869" w14:textId="77777777" w:rsidR="00E4036F" w:rsidRPr="00E4036F" w:rsidRDefault="00E4036F" w:rsidP="00E4036F">
      <w:pPr>
        <w:rPr>
          <w:lang w:eastAsia="ar-SA"/>
        </w:rPr>
      </w:pPr>
    </w:p>
    <w:p w14:paraId="5D1D94A2" w14:textId="661AAD0C" w:rsidR="00202583" w:rsidRPr="00202583" w:rsidRDefault="00202583" w:rsidP="00E4036F">
      <w:pPr>
        <w:pStyle w:val="Ttulo3"/>
        <w:spacing w:before="0" w:after="0"/>
        <w:ind w:left="5954" w:firstLine="0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  <w:r w:rsidRPr="00202583">
        <w:rPr>
          <w:rFonts w:ascii="Times New Roman" w:hAnsi="Times New Roman"/>
          <w:sz w:val="24"/>
          <w:szCs w:val="24"/>
          <w:lang w:val="pt-BR"/>
        </w:rPr>
        <w:t>Autoriza</w:t>
      </w:r>
      <w:r w:rsidR="00D2606F">
        <w:rPr>
          <w:rFonts w:ascii="Times New Roman" w:hAnsi="Times New Roman"/>
          <w:sz w:val="24"/>
          <w:szCs w:val="24"/>
          <w:lang w:val="pt-BR"/>
        </w:rPr>
        <w:t xml:space="preserve"> o</w:t>
      </w:r>
      <w:r w:rsidRPr="00202583">
        <w:rPr>
          <w:rFonts w:ascii="Times New Roman" w:hAnsi="Times New Roman"/>
          <w:sz w:val="24"/>
          <w:szCs w:val="24"/>
          <w:lang w:val="pt-BR"/>
        </w:rPr>
        <w:t xml:space="preserve"> Poder Executivo Municipal </w:t>
      </w:r>
      <w:r w:rsidR="00AC0235">
        <w:rPr>
          <w:rFonts w:ascii="Times New Roman" w:hAnsi="Times New Roman"/>
          <w:sz w:val="24"/>
          <w:szCs w:val="24"/>
          <w:lang w:val="pt-BR"/>
        </w:rPr>
        <w:t>a</w:t>
      </w:r>
      <w:r w:rsidR="00F34B1C">
        <w:rPr>
          <w:rFonts w:ascii="Times New Roman" w:hAnsi="Times New Roman"/>
          <w:sz w:val="24"/>
          <w:szCs w:val="24"/>
          <w:lang w:val="pt-BR"/>
        </w:rPr>
        <w:t xml:space="preserve"> custear </w:t>
      </w:r>
      <w:r w:rsidR="00774A78">
        <w:rPr>
          <w:rFonts w:ascii="Times New Roman" w:hAnsi="Times New Roman"/>
          <w:sz w:val="24"/>
          <w:szCs w:val="24"/>
          <w:lang w:val="pt-BR"/>
        </w:rPr>
        <w:t>despesas da Corte</w:t>
      </w:r>
      <w:r w:rsidR="005765BA">
        <w:rPr>
          <w:rFonts w:ascii="Times New Roman" w:hAnsi="Times New Roman"/>
          <w:sz w:val="24"/>
          <w:szCs w:val="24"/>
          <w:lang w:val="pt-BR"/>
        </w:rPr>
        <w:t xml:space="preserve"> das S</w:t>
      </w:r>
      <w:r w:rsidR="00774A78">
        <w:rPr>
          <w:rFonts w:ascii="Times New Roman" w:hAnsi="Times New Roman"/>
          <w:sz w:val="24"/>
          <w:szCs w:val="24"/>
          <w:lang w:val="pt-BR"/>
        </w:rPr>
        <w:t>oberanas do Município em eventos oficiais.</w:t>
      </w:r>
    </w:p>
    <w:p w14:paraId="52DBE5D0" w14:textId="77777777" w:rsidR="00202583" w:rsidRPr="00E4036F" w:rsidRDefault="00202583" w:rsidP="00202583"/>
    <w:p w14:paraId="590C4A08" w14:textId="77777777" w:rsidR="00202583" w:rsidRPr="00202583" w:rsidRDefault="00202583" w:rsidP="00202583">
      <w:pPr>
        <w:pStyle w:val="Corpodetexto"/>
        <w:rPr>
          <w:sz w:val="24"/>
          <w:szCs w:val="24"/>
        </w:rPr>
      </w:pPr>
      <w:r w:rsidRPr="00202583">
        <w:rPr>
          <w:sz w:val="24"/>
          <w:szCs w:val="24"/>
        </w:rPr>
        <w:tab/>
      </w:r>
      <w:r w:rsidRPr="00202583">
        <w:rPr>
          <w:sz w:val="24"/>
          <w:szCs w:val="24"/>
        </w:rPr>
        <w:tab/>
        <w:t>VIANEI ANDRÉ NOLL, Prefeito de Forquetinha, Estado do Rio Grande do Sul,</w:t>
      </w:r>
    </w:p>
    <w:p w14:paraId="4780FD35" w14:textId="77777777" w:rsidR="00202583" w:rsidRPr="00202583" w:rsidRDefault="00202583" w:rsidP="00202583">
      <w:pPr>
        <w:pStyle w:val="Corpodetexto"/>
        <w:rPr>
          <w:sz w:val="16"/>
          <w:szCs w:val="16"/>
        </w:rPr>
      </w:pPr>
    </w:p>
    <w:p w14:paraId="3A7EAE19" w14:textId="77777777" w:rsidR="00202583" w:rsidRPr="00202583" w:rsidRDefault="00202583" w:rsidP="00202583">
      <w:pPr>
        <w:pStyle w:val="Corpodetexto"/>
        <w:rPr>
          <w:sz w:val="24"/>
          <w:szCs w:val="24"/>
        </w:rPr>
      </w:pPr>
      <w:r w:rsidRPr="00202583">
        <w:rPr>
          <w:sz w:val="24"/>
          <w:szCs w:val="24"/>
        </w:rPr>
        <w:tab/>
      </w:r>
      <w:r w:rsidRPr="00202583">
        <w:rPr>
          <w:sz w:val="24"/>
          <w:szCs w:val="24"/>
        </w:rPr>
        <w:tab/>
        <w:t>FAÇO SABER que a Câmara de Vereadores aprovou e eu sanciono a seguinte Lei:</w:t>
      </w:r>
    </w:p>
    <w:p w14:paraId="653560DD" w14:textId="77777777" w:rsidR="008F723F" w:rsidRDefault="00202583" w:rsidP="008F723F">
      <w:pPr>
        <w:jc w:val="both"/>
        <w:rPr>
          <w:sz w:val="24"/>
          <w:szCs w:val="24"/>
        </w:rPr>
      </w:pPr>
      <w:r w:rsidRPr="00202583">
        <w:rPr>
          <w:sz w:val="24"/>
          <w:szCs w:val="24"/>
        </w:rPr>
        <w:tab/>
      </w:r>
      <w:r w:rsidRPr="00202583">
        <w:rPr>
          <w:sz w:val="24"/>
          <w:szCs w:val="24"/>
        </w:rPr>
        <w:tab/>
        <w:t>Art. 1.º</w:t>
      </w:r>
      <w:r w:rsidR="008F723F" w:rsidRPr="008F723F">
        <w:rPr>
          <w:sz w:val="24"/>
          <w:szCs w:val="24"/>
        </w:rPr>
        <w:t xml:space="preserve"> </w:t>
      </w:r>
      <w:r w:rsidR="008F723F" w:rsidRPr="00BB04E4">
        <w:rPr>
          <w:sz w:val="24"/>
          <w:szCs w:val="24"/>
        </w:rPr>
        <w:t>Fica o poder Executivo autorizado a realizar a concessão de ressarcimento de despesas da corte das Soberanas do Município, durante seu mandato, na forma expressa nesta Lei.</w:t>
      </w:r>
    </w:p>
    <w:p w14:paraId="4C62D50A" w14:textId="77777777" w:rsidR="008F723F" w:rsidRPr="00E4036F" w:rsidRDefault="008F723F" w:rsidP="008F723F">
      <w:pPr>
        <w:jc w:val="both"/>
        <w:rPr>
          <w:b/>
          <w:bCs/>
        </w:rPr>
      </w:pPr>
    </w:p>
    <w:p w14:paraId="15F5E5B8" w14:textId="42A4C4E0" w:rsidR="008F723F" w:rsidRDefault="008F723F" w:rsidP="008F723F">
      <w:pPr>
        <w:ind w:firstLine="1418"/>
        <w:jc w:val="both"/>
        <w:rPr>
          <w:sz w:val="24"/>
          <w:szCs w:val="24"/>
        </w:rPr>
      </w:pPr>
      <w:r w:rsidRPr="008F723F">
        <w:rPr>
          <w:sz w:val="24"/>
          <w:szCs w:val="24"/>
        </w:rPr>
        <w:t>Art. 2º</w:t>
      </w:r>
      <w:r w:rsidRPr="00BB04E4">
        <w:rPr>
          <w:sz w:val="24"/>
          <w:szCs w:val="24"/>
        </w:rPr>
        <w:t> Devidamente autorizada pelo chefe do Poder Executivo Municipal, a Corte das Soberanas que representarem o Município, a pedido deste, na participação em congressos, cursos, painéis, seminários, feiras e demais eventos, será paga indenização por ressarcimento de despesas mediante comprovação, nos valores abaixo descritos:</w:t>
      </w:r>
    </w:p>
    <w:p w14:paraId="45271872" w14:textId="77777777" w:rsidR="008E3CBC" w:rsidRPr="008E3CBC" w:rsidRDefault="008E3CBC" w:rsidP="008F723F">
      <w:pPr>
        <w:ind w:firstLine="1418"/>
        <w:jc w:val="both"/>
        <w:rPr>
          <w:sz w:val="16"/>
          <w:szCs w:val="16"/>
        </w:rPr>
      </w:pPr>
    </w:p>
    <w:tbl>
      <w:tblPr>
        <w:tblW w:w="90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5811"/>
      </w:tblGrid>
      <w:tr w:rsidR="008F723F" w:rsidRPr="00BB04E4" w14:paraId="4666E341" w14:textId="77777777" w:rsidTr="008F723F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7A936C" w14:textId="77777777" w:rsidR="008F723F" w:rsidRPr="008F723F" w:rsidRDefault="008F723F" w:rsidP="00B053FE">
            <w:pPr>
              <w:rPr>
                <w:sz w:val="24"/>
                <w:szCs w:val="24"/>
              </w:rPr>
            </w:pPr>
            <w:r w:rsidRPr="008F723F">
              <w:rPr>
                <w:sz w:val="24"/>
                <w:szCs w:val="24"/>
              </w:rPr>
              <w:t>TIPO DE DESPESAS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7645F7" w14:textId="77777777" w:rsidR="008F723F" w:rsidRPr="008F723F" w:rsidRDefault="008F723F" w:rsidP="00B053FE">
            <w:pPr>
              <w:rPr>
                <w:sz w:val="24"/>
                <w:szCs w:val="24"/>
              </w:rPr>
            </w:pPr>
            <w:r w:rsidRPr="008F723F">
              <w:rPr>
                <w:sz w:val="24"/>
                <w:szCs w:val="24"/>
              </w:rPr>
              <w:t>VALORES EM REAIS</w:t>
            </w:r>
          </w:p>
        </w:tc>
      </w:tr>
      <w:tr w:rsidR="008F723F" w:rsidRPr="00BB04E4" w14:paraId="28E4A5FC" w14:textId="77777777" w:rsidTr="008F723F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291C3C" w14:textId="60FB9E14" w:rsidR="008F723F" w:rsidRPr="00BB04E4" w:rsidRDefault="008F723F" w:rsidP="00B053FE">
            <w:pPr>
              <w:rPr>
                <w:sz w:val="24"/>
                <w:szCs w:val="24"/>
              </w:rPr>
            </w:pPr>
            <w:r w:rsidRPr="00BB04E4">
              <w:rPr>
                <w:sz w:val="24"/>
                <w:szCs w:val="24"/>
              </w:rPr>
              <w:t>CAFÉ</w:t>
            </w:r>
            <w:r w:rsidR="004C6065">
              <w:rPr>
                <w:sz w:val="24"/>
                <w:szCs w:val="24"/>
              </w:rPr>
              <w:t xml:space="preserve"> </w:t>
            </w:r>
            <w:r w:rsidR="004C6065" w:rsidRPr="00BB04E4">
              <w:rPr>
                <w:sz w:val="24"/>
                <w:szCs w:val="24"/>
              </w:rPr>
              <w:t>E JANTA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2D3204" w14:textId="435D34A9" w:rsidR="008F723F" w:rsidRPr="00BB04E4" w:rsidRDefault="008F723F" w:rsidP="00B053FE">
            <w:pPr>
              <w:rPr>
                <w:sz w:val="24"/>
                <w:szCs w:val="24"/>
              </w:rPr>
            </w:pPr>
            <w:r w:rsidRPr="00BB04E4">
              <w:rPr>
                <w:sz w:val="24"/>
                <w:szCs w:val="24"/>
              </w:rPr>
              <w:t xml:space="preserve">até </w:t>
            </w:r>
            <w:r w:rsidR="008E3CBC">
              <w:rPr>
                <w:sz w:val="24"/>
                <w:szCs w:val="24"/>
              </w:rPr>
              <w:t>o máximo de 0,8 VRM</w:t>
            </w:r>
            <w:r w:rsidR="004C6065">
              <w:rPr>
                <w:sz w:val="24"/>
                <w:szCs w:val="24"/>
              </w:rPr>
              <w:t xml:space="preserve"> cada</w:t>
            </w:r>
          </w:p>
        </w:tc>
      </w:tr>
      <w:tr w:rsidR="008F723F" w:rsidRPr="00BB04E4" w14:paraId="64EC3D95" w14:textId="77777777" w:rsidTr="008F723F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C088EA" w14:textId="54EE9102" w:rsidR="008F723F" w:rsidRPr="00BB04E4" w:rsidRDefault="008F723F" w:rsidP="00B053FE">
            <w:pPr>
              <w:rPr>
                <w:sz w:val="24"/>
                <w:szCs w:val="24"/>
              </w:rPr>
            </w:pPr>
            <w:r w:rsidRPr="00BB04E4">
              <w:rPr>
                <w:sz w:val="24"/>
                <w:szCs w:val="24"/>
              </w:rPr>
              <w:t xml:space="preserve">ALMOÇO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516715" w14:textId="32E4B02B" w:rsidR="008F723F" w:rsidRPr="00BB04E4" w:rsidRDefault="008F723F" w:rsidP="00B053FE">
            <w:pPr>
              <w:rPr>
                <w:sz w:val="24"/>
                <w:szCs w:val="24"/>
              </w:rPr>
            </w:pPr>
            <w:r w:rsidRPr="00BB04E4">
              <w:rPr>
                <w:sz w:val="24"/>
                <w:szCs w:val="24"/>
              </w:rPr>
              <w:t xml:space="preserve">até </w:t>
            </w:r>
            <w:r w:rsidR="008E3CBC">
              <w:rPr>
                <w:sz w:val="24"/>
                <w:szCs w:val="24"/>
              </w:rPr>
              <w:t xml:space="preserve">o máximo de </w:t>
            </w:r>
            <w:r w:rsidR="004C6065">
              <w:rPr>
                <w:sz w:val="24"/>
                <w:szCs w:val="24"/>
              </w:rPr>
              <w:t>1,5</w:t>
            </w:r>
            <w:r w:rsidR="008E3CBC">
              <w:rPr>
                <w:sz w:val="24"/>
                <w:szCs w:val="24"/>
              </w:rPr>
              <w:t xml:space="preserve"> VRM</w:t>
            </w:r>
          </w:p>
        </w:tc>
      </w:tr>
      <w:tr w:rsidR="008F723F" w:rsidRPr="00BB04E4" w14:paraId="2EC3DEC9" w14:textId="77777777" w:rsidTr="008F723F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037CBC" w14:textId="77777777" w:rsidR="008F723F" w:rsidRPr="00BB04E4" w:rsidRDefault="008F723F" w:rsidP="00B053FE">
            <w:pPr>
              <w:rPr>
                <w:sz w:val="24"/>
                <w:szCs w:val="24"/>
              </w:rPr>
            </w:pPr>
            <w:r w:rsidRPr="00BB04E4">
              <w:rPr>
                <w:sz w:val="24"/>
                <w:szCs w:val="24"/>
              </w:rPr>
              <w:t>PERNOITE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D50F96" w14:textId="68088B60" w:rsidR="008F723F" w:rsidRPr="00BB04E4" w:rsidRDefault="008F723F" w:rsidP="00B053FE">
            <w:pPr>
              <w:rPr>
                <w:sz w:val="24"/>
                <w:szCs w:val="24"/>
              </w:rPr>
            </w:pPr>
            <w:r w:rsidRPr="00BB04E4">
              <w:rPr>
                <w:sz w:val="24"/>
                <w:szCs w:val="24"/>
              </w:rPr>
              <w:t xml:space="preserve">até </w:t>
            </w:r>
            <w:r w:rsidR="008E3CBC">
              <w:rPr>
                <w:sz w:val="24"/>
                <w:szCs w:val="24"/>
              </w:rPr>
              <w:t>o máximo de 5 VRM</w:t>
            </w:r>
          </w:p>
        </w:tc>
      </w:tr>
    </w:tbl>
    <w:p w14:paraId="2B7D704B" w14:textId="13ECC213" w:rsidR="008F723F" w:rsidRDefault="008F723F" w:rsidP="004C6065">
      <w:pPr>
        <w:pStyle w:val="Recuodecorpodetexto"/>
        <w:spacing w:after="0" w:line="276" w:lineRule="auto"/>
        <w:ind w:left="1775"/>
        <w:jc w:val="both"/>
        <w:rPr>
          <w:sz w:val="24"/>
          <w:szCs w:val="24"/>
        </w:rPr>
      </w:pPr>
    </w:p>
    <w:p w14:paraId="0511BFCA" w14:textId="2D5CF7B5" w:rsidR="008F723F" w:rsidRDefault="008F723F" w:rsidP="008F723F">
      <w:pPr>
        <w:pStyle w:val="Recuodecorpodetexto"/>
        <w:spacing w:after="0" w:line="276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Art. 3º </w:t>
      </w:r>
      <w:r w:rsidRPr="00BB04E4">
        <w:rPr>
          <w:sz w:val="24"/>
          <w:szCs w:val="24"/>
        </w:rPr>
        <w:t>Fica o Poder Executivo autorizado a custear despesas com as Soberanas do Município, relacionadas a: vestuário, maquiagem, cabeleireiro, e, entre outras necessárias para viabilizar o cumprimento das obrigações assumidas pelas mesmas enquanto integrantes da Corte do Município, a pedido deste</w:t>
      </w:r>
      <w:r>
        <w:rPr>
          <w:sz w:val="24"/>
          <w:szCs w:val="24"/>
        </w:rPr>
        <w:t>.</w:t>
      </w:r>
    </w:p>
    <w:p w14:paraId="7EEC06C1" w14:textId="77777777" w:rsidR="008F723F" w:rsidRDefault="008F723F" w:rsidP="008F723F">
      <w:pPr>
        <w:pStyle w:val="Recuodecorpodetexto"/>
        <w:spacing w:after="0" w:line="276" w:lineRule="auto"/>
        <w:ind w:left="0" w:firstLine="710"/>
        <w:jc w:val="both"/>
        <w:rPr>
          <w:sz w:val="24"/>
          <w:szCs w:val="24"/>
        </w:rPr>
      </w:pPr>
    </w:p>
    <w:p w14:paraId="7270EA31" w14:textId="4747A151" w:rsidR="008F723F" w:rsidRDefault="008F723F" w:rsidP="008F723F">
      <w:pPr>
        <w:pStyle w:val="Recuodecorpodetexto"/>
        <w:spacing w:after="0" w:line="276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Art. 4º </w:t>
      </w:r>
      <w:r w:rsidRPr="00BB04E4">
        <w:rPr>
          <w:sz w:val="24"/>
          <w:szCs w:val="24"/>
        </w:rPr>
        <w:t>Poderá eventualmente, o Município, arcar com despesas não previstas nos art</w:t>
      </w:r>
      <w:r w:rsidR="00E4036F">
        <w:rPr>
          <w:sz w:val="24"/>
          <w:szCs w:val="24"/>
        </w:rPr>
        <w:t>igos</w:t>
      </w:r>
      <w:r w:rsidRPr="00BB04E4">
        <w:rPr>
          <w:sz w:val="24"/>
          <w:szCs w:val="24"/>
        </w:rPr>
        <w:t xml:space="preserve"> 2º e 3º desta Lei, </w:t>
      </w:r>
      <w:r w:rsidR="009A2902">
        <w:rPr>
          <w:sz w:val="24"/>
          <w:szCs w:val="24"/>
        </w:rPr>
        <w:t xml:space="preserve">com a </w:t>
      </w:r>
      <w:r w:rsidR="009A2902" w:rsidRPr="009A2902">
        <w:rPr>
          <w:sz w:val="24"/>
          <w:szCs w:val="24"/>
        </w:rPr>
        <w:t>organização do concurso, a criação de materiais de divulgação e a premiação</w:t>
      </w:r>
      <w:r w:rsidR="009A2902">
        <w:rPr>
          <w:sz w:val="24"/>
          <w:szCs w:val="24"/>
        </w:rPr>
        <w:t xml:space="preserve">, além de outros custos </w:t>
      </w:r>
      <w:r w:rsidRPr="00BB04E4">
        <w:rPr>
          <w:sz w:val="24"/>
          <w:szCs w:val="24"/>
        </w:rPr>
        <w:t>imprescindíveis e necessári</w:t>
      </w:r>
      <w:r w:rsidR="009A2902">
        <w:rPr>
          <w:sz w:val="24"/>
          <w:szCs w:val="24"/>
        </w:rPr>
        <w:t>o</w:t>
      </w:r>
      <w:r w:rsidRPr="00BB04E4">
        <w:rPr>
          <w:sz w:val="24"/>
          <w:szCs w:val="24"/>
        </w:rPr>
        <w:t>s para o cumprimento das obrigações lhe impostas pela municipalidade, no exercício dos seus mandatos, cujas despesas deverão ser devidamente comprovadas, com documentos fiscais ou documentos comprobatórios equivalentes (recibos)</w:t>
      </w:r>
      <w:r>
        <w:rPr>
          <w:sz w:val="24"/>
          <w:szCs w:val="24"/>
        </w:rPr>
        <w:t>.</w:t>
      </w:r>
    </w:p>
    <w:p w14:paraId="53FDD251" w14:textId="77777777" w:rsidR="008F723F" w:rsidRDefault="008F723F" w:rsidP="008F723F">
      <w:pPr>
        <w:pStyle w:val="Recuodecorpodetexto"/>
        <w:spacing w:after="0" w:line="276" w:lineRule="auto"/>
        <w:ind w:left="0" w:firstLine="710"/>
        <w:jc w:val="both"/>
        <w:rPr>
          <w:sz w:val="24"/>
          <w:szCs w:val="24"/>
        </w:rPr>
      </w:pPr>
      <w:r w:rsidRPr="00BB04E4">
        <w:rPr>
          <w:sz w:val="24"/>
          <w:szCs w:val="24"/>
        </w:rPr>
        <w:t>Parágrafo único. As despesas previstas no caput devem necessariamente serem previamente autorizadas pelo Município.</w:t>
      </w:r>
    </w:p>
    <w:p w14:paraId="2F6DE427" w14:textId="77777777" w:rsidR="00AC0235" w:rsidRDefault="00AC0235" w:rsidP="00202583">
      <w:pPr>
        <w:jc w:val="both"/>
        <w:rPr>
          <w:sz w:val="24"/>
          <w:szCs w:val="24"/>
        </w:rPr>
      </w:pPr>
    </w:p>
    <w:p w14:paraId="2FDA63AE" w14:textId="70CCF3A3" w:rsidR="00AC0235" w:rsidRPr="00202583" w:rsidRDefault="00AC0235" w:rsidP="002025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Art. </w:t>
      </w:r>
      <w:r w:rsidR="008A4FFE">
        <w:rPr>
          <w:sz w:val="24"/>
          <w:szCs w:val="24"/>
        </w:rPr>
        <w:t>5</w:t>
      </w:r>
      <w:r>
        <w:rPr>
          <w:sz w:val="24"/>
          <w:szCs w:val="24"/>
        </w:rPr>
        <w:t xml:space="preserve">º As despesas decorrentes desta Lei correrão por conta </w:t>
      </w:r>
      <w:r w:rsidR="008E3CBC">
        <w:rPr>
          <w:sz w:val="24"/>
          <w:szCs w:val="24"/>
        </w:rPr>
        <w:t xml:space="preserve">de dotações específicas </w:t>
      </w:r>
      <w:r>
        <w:rPr>
          <w:sz w:val="24"/>
          <w:szCs w:val="24"/>
        </w:rPr>
        <w:t>da Secretaria d</w:t>
      </w:r>
      <w:r w:rsidR="00F34B1C">
        <w:rPr>
          <w:sz w:val="24"/>
          <w:szCs w:val="24"/>
        </w:rPr>
        <w:t>a</w:t>
      </w:r>
      <w:r>
        <w:rPr>
          <w:sz w:val="24"/>
          <w:szCs w:val="24"/>
        </w:rPr>
        <w:t xml:space="preserve"> Educação, Cultura, Turismo e Desporto</w:t>
      </w:r>
      <w:r w:rsidR="008E3CBC">
        <w:rPr>
          <w:sz w:val="24"/>
          <w:szCs w:val="24"/>
        </w:rPr>
        <w:t>.</w:t>
      </w:r>
    </w:p>
    <w:p w14:paraId="44C10380" w14:textId="77777777" w:rsidR="00202583" w:rsidRPr="00215B94" w:rsidRDefault="00202583" w:rsidP="00202583">
      <w:pPr>
        <w:jc w:val="both"/>
      </w:pPr>
    </w:p>
    <w:p w14:paraId="3BB02855" w14:textId="1F84790E" w:rsidR="00202583" w:rsidRPr="00202583" w:rsidRDefault="00202583" w:rsidP="00202583">
      <w:pPr>
        <w:jc w:val="both"/>
        <w:rPr>
          <w:sz w:val="24"/>
          <w:szCs w:val="24"/>
        </w:rPr>
      </w:pPr>
      <w:r w:rsidRPr="00202583">
        <w:rPr>
          <w:sz w:val="24"/>
          <w:szCs w:val="24"/>
        </w:rPr>
        <w:tab/>
      </w:r>
      <w:r w:rsidRPr="00202583">
        <w:rPr>
          <w:sz w:val="24"/>
          <w:szCs w:val="24"/>
        </w:rPr>
        <w:tab/>
        <w:t xml:space="preserve">Art. </w:t>
      </w:r>
      <w:r w:rsidR="008A4FFE">
        <w:rPr>
          <w:sz w:val="24"/>
          <w:szCs w:val="24"/>
        </w:rPr>
        <w:t>6</w:t>
      </w:r>
      <w:r w:rsidRPr="00202583">
        <w:rPr>
          <w:sz w:val="24"/>
          <w:szCs w:val="24"/>
        </w:rPr>
        <w:t>º Esta Lei entra em vigor na data de sua publicação.</w:t>
      </w:r>
    </w:p>
    <w:p w14:paraId="70080EC1" w14:textId="77777777" w:rsidR="00202583" w:rsidRPr="00202583" w:rsidRDefault="00202583" w:rsidP="00202583">
      <w:pPr>
        <w:jc w:val="both"/>
        <w:rPr>
          <w:sz w:val="24"/>
          <w:szCs w:val="24"/>
        </w:rPr>
      </w:pPr>
    </w:p>
    <w:p w14:paraId="002B0611" w14:textId="54CC4D0B" w:rsidR="00202583" w:rsidRPr="00202583" w:rsidRDefault="00202583" w:rsidP="00215B94">
      <w:pPr>
        <w:jc w:val="right"/>
        <w:rPr>
          <w:sz w:val="24"/>
          <w:szCs w:val="24"/>
        </w:rPr>
      </w:pPr>
      <w:r w:rsidRPr="00202583">
        <w:rPr>
          <w:sz w:val="24"/>
          <w:szCs w:val="24"/>
        </w:rPr>
        <w:tab/>
      </w:r>
      <w:r w:rsidRPr="00202583">
        <w:rPr>
          <w:sz w:val="24"/>
          <w:szCs w:val="24"/>
        </w:rPr>
        <w:tab/>
      </w:r>
      <w:r w:rsidRPr="00202583">
        <w:rPr>
          <w:sz w:val="24"/>
          <w:szCs w:val="24"/>
        </w:rPr>
        <w:tab/>
        <w:t xml:space="preserve">GABINETE DO PREFEITO, </w:t>
      </w:r>
      <w:r w:rsidR="009A2902">
        <w:rPr>
          <w:sz w:val="24"/>
          <w:szCs w:val="24"/>
        </w:rPr>
        <w:t xml:space="preserve">28 </w:t>
      </w:r>
      <w:r w:rsidRPr="00202583">
        <w:rPr>
          <w:sz w:val="24"/>
          <w:szCs w:val="24"/>
        </w:rPr>
        <w:t xml:space="preserve">de </w:t>
      </w:r>
      <w:r w:rsidR="009A2902">
        <w:rPr>
          <w:sz w:val="24"/>
          <w:szCs w:val="24"/>
        </w:rPr>
        <w:t xml:space="preserve">abril </w:t>
      </w:r>
      <w:r w:rsidRPr="00202583">
        <w:rPr>
          <w:sz w:val="24"/>
          <w:szCs w:val="24"/>
        </w:rPr>
        <w:t xml:space="preserve">de 2025. </w:t>
      </w:r>
    </w:p>
    <w:p w14:paraId="0D9468B6" w14:textId="77777777" w:rsidR="00202583" w:rsidRPr="00215B94" w:rsidRDefault="00202583" w:rsidP="00202583">
      <w:pPr>
        <w:jc w:val="both"/>
        <w:rPr>
          <w:sz w:val="24"/>
          <w:szCs w:val="24"/>
        </w:rPr>
      </w:pPr>
    </w:p>
    <w:p w14:paraId="1181B9E1" w14:textId="77777777" w:rsidR="00202583" w:rsidRPr="00215B94" w:rsidRDefault="00202583" w:rsidP="00202583">
      <w:pPr>
        <w:jc w:val="both"/>
        <w:rPr>
          <w:sz w:val="16"/>
          <w:szCs w:val="16"/>
        </w:rPr>
      </w:pPr>
    </w:p>
    <w:p w14:paraId="38C4B194" w14:textId="77777777" w:rsidR="00202583" w:rsidRPr="00202583" w:rsidRDefault="00202583" w:rsidP="00202583">
      <w:pPr>
        <w:jc w:val="center"/>
        <w:rPr>
          <w:sz w:val="24"/>
          <w:szCs w:val="24"/>
        </w:rPr>
      </w:pPr>
      <w:r w:rsidRPr="00202583">
        <w:rPr>
          <w:sz w:val="24"/>
          <w:szCs w:val="24"/>
        </w:rPr>
        <w:t>VIANEI ANDRÉ NOLL,</w:t>
      </w:r>
    </w:p>
    <w:p w14:paraId="6CDD59AE" w14:textId="77777777" w:rsidR="00202583" w:rsidRDefault="00202583" w:rsidP="00202583">
      <w:pPr>
        <w:jc w:val="center"/>
        <w:rPr>
          <w:sz w:val="24"/>
          <w:szCs w:val="24"/>
        </w:rPr>
      </w:pPr>
      <w:r w:rsidRPr="00202583">
        <w:rPr>
          <w:sz w:val="24"/>
          <w:szCs w:val="24"/>
        </w:rPr>
        <w:t>Prefeito.</w:t>
      </w:r>
    </w:p>
    <w:p w14:paraId="2BBC8730" w14:textId="77777777" w:rsidR="002F485C" w:rsidRDefault="002F485C" w:rsidP="009A2902">
      <w:pPr>
        <w:jc w:val="center"/>
        <w:rPr>
          <w:b/>
          <w:sz w:val="24"/>
          <w:szCs w:val="24"/>
        </w:rPr>
      </w:pPr>
    </w:p>
    <w:p w14:paraId="311A85C1" w14:textId="77777777" w:rsidR="002F485C" w:rsidRDefault="002F485C" w:rsidP="009A2902">
      <w:pPr>
        <w:jc w:val="center"/>
        <w:rPr>
          <w:b/>
          <w:sz w:val="24"/>
          <w:szCs w:val="24"/>
        </w:rPr>
      </w:pPr>
    </w:p>
    <w:p w14:paraId="646B1E12" w14:textId="03F38AA5" w:rsidR="009A2902" w:rsidRPr="009D5043" w:rsidRDefault="009A2902" w:rsidP="009A2902">
      <w:pPr>
        <w:jc w:val="center"/>
        <w:rPr>
          <w:b/>
          <w:sz w:val="24"/>
          <w:szCs w:val="24"/>
        </w:rPr>
      </w:pPr>
      <w:r w:rsidRPr="009D5043">
        <w:rPr>
          <w:b/>
          <w:sz w:val="24"/>
          <w:szCs w:val="24"/>
        </w:rPr>
        <w:object w:dxaOrig="7945" w:dyaOrig="4250" w14:anchorId="72C75740">
          <v:shape id="_x0000_i1026" type="#_x0000_t75" style="width:47.8pt;height:52.65pt" o:ole="">
            <v:imagedata r:id="rId5" o:title=""/>
          </v:shape>
          <o:OLEObject Type="Embed" ProgID="Imaging.Document" ShapeID="_x0000_i1026" DrawAspect="Content" ObjectID="_1807439971" r:id="rId7"/>
        </w:object>
      </w:r>
    </w:p>
    <w:p w14:paraId="7C6D8110" w14:textId="77777777" w:rsidR="009A2902" w:rsidRPr="009D5043" w:rsidRDefault="009A2902" w:rsidP="009A2902">
      <w:pPr>
        <w:jc w:val="center"/>
        <w:rPr>
          <w:b/>
          <w:sz w:val="24"/>
          <w:szCs w:val="24"/>
        </w:rPr>
      </w:pPr>
      <w:r w:rsidRPr="009D5043">
        <w:rPr>
          <w:b/>
          <w:sz w:val="24"/>
          <w:szCs w:val="24"/>
        </w:rPr>
        <w:t>Estado do Rio Grande do Sul</w:t>
      </w:r>
    </w:p>
    <w:p w14:paraId="0FFD2B91" w14:textId="77777777" w:rsidR="009A2902" w:rsidRPr="009D5043" w:rsidRDefault="009A2902" w:rsidP="009A2902">
      <w:pPr>
        <w:pStyle w:val="Ttulo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9D5043">
        <w:rPr>
          <w:rFonts w:ascii="Times New Roman" w:hAnsi="Times New Roman"/>
          <w:sz w:val="24"/>
          <w:szCs w:val="24"/>
        </w:rPr>
        <w:t>MUNICIPIO DE FORQUETINHA</w:t>
      </w:r>
    </w:p>
    <w:p w14:paraId="7E7D0AC0" w14:textId="77777777" w:rsidR="009A2902" w:rsidRDefault="009A2902" w:rsidP="009A2902">
      <w:pPr>
        <w:rPr>
          <w:sz w:val="24"/>
          <w:szCs w:val="24"/>
          <w:lang w:val="x-none" w:eastAsia="x-none"/>
        </w:rPr>
      </w:pPr>
    </w:p>
    <w:p w14:paraId="05EACAFE" w14:textId="77777777" w:rsidR="002F485C" w:rsidRDefault="002F485C" w:rsidP="009A2902">
      <w:pPr>
        <w:rPr>
          <w:sz w:val="24"/>
          <w:szCs w:val="24"/>
          <w:lang w:val="x-none" w:eastAsia="x-none"/>
        </w:rPr>
      </w:pPr>
    </w:p>
    <w:p w14:paraId="1E1266FB" w14:textId="77777777" w:rsidR="009A2902" w:rsidRPr="00490A60" w:rsidRDefault="009A2902" w:rsidP="009A2902">
      <w:pPr>
        <w:rPr>
          <w:sz w:val="24"/>
          <w:szCs w:val="24"/>
        </w:rPr>
      </w:pPr>
      <w:r w:rsidRPr="00490A60">
        <w:rPr>
          <w:sz w:val="24"/>
          <w:szCs w:val="24"/>
        </w:rPr>
        <w:t>Mensagem Justificativa ao</w:t>
      </w:r>
    </w:p>
    <w:p w14:paraId="43056F25" w14:textId="74F4850D" w:rsidR="009A2902" w:rsidRDefault="009A2902" w:rsidP="009A2902">
      <w:pPr>
        <w:rPr>
          <w:sz w:val="24"/>
          <w:szCs w:val="24"/>
        </w:rPr>
      </w:pPr>
      <w:r w:rsidRPr="00490A60">
        <w:rPr>
          <w:sz w:val="24"/>
          <w:szCs w:val="24"/>
        </w:rPr>
        <w:t xml:space="preserve">PROJETO DE LEI N° </w:t>
      </w:r>
      <w:r>
        <w:rPr>
          <w:sz w:val="24"/>
          <w:szCs w:val="24"/>
        </w:rPr>
        <w:t>3</w:t>
      </w:r>
      <w:r w:rsidR="008A4FFE">
        <w:rPr>
          <w:sz w:val="24"/>
          <w:szCs w:val="24"/>
        </w:rPr>
        <w:t>4</w:t>
      </w:r>
      <w:r w:rsidRPr="00490A60">
        <w:rPr>
          <w:sz w:val="24"/>
          <w:szCs w:val="24"/>
        </w:rPr>
        <w:t>/202</w:t>
      </w:r>
      <w:r>
        <w:rPr>
          <w:sz w:val="24"/>
          <w:szCs w:val="24"/>
        </w:rPr>
        <w:t>5</w:t>
      </w:r>
    </w:p>
    <w:p w14:paraId="4285AE9D" w14:textId="77777777" w:rsidR="009A2902" w:rsidRDefault="009A2902" w:rsidP="009A2902">
      <w:pPr>
        <w:rPr>
          <w:sz w:val="24"/>
          <w:szCs w:val="24"/>
        </w:rPr>
      </w:pPr>
    </w:p>
    <w:p w14:paraId="1D88A483" w14:textId="77777777" w:rsidR="009A2902" w:rsidRDefault="009A2902" w:rsidP="009A2902">
      <w:pPr>
        <w:jc w:val="right"/>
        <w:rPr>
          <w:sz w:val="24"/>
          <w:szCs w:val="24"/>
        </w:rPr>
      </w:pPr>
      <w:r w:rsidRPr="00490A60">
        <w:rPr>
          <w:sz w:val="24"/>
          <w:szCs w:val="24"/>
        </w:rPr>
        <w:tab/>
      </w:r>
      <w:r w:rsidRPr="00490A60">
        <w:rPr>
          <w:sz w:val="24"/>
          <w:szCs w:val="24"/>
        </w:rPr>
        <w:tab/>
      </w:r>
      <w:r w:rsidRPr="00490A60">
        <w:rPr>
          <w:sz w:val="24"/>
          <w:szCs w:val="24"/>
        </w:rPr>
        <w:tab/>
        <w:t>Forquetinha,</w:t>
      </w:r>
      <w:r>
        <w:rPr>
          <w:sz w:val="24"/>
          <w:szCs w:val="24"/>
        </w:rPr>
        <w:t xml:space="preserve"> 28 </w:t>
      </w:r>
      <w:r w:rsidRPr="00490A60">
        <w:rPr>
          <w:sz w:val="24"/>
          <w:szCs w:val="24"/>
        </w:rPr>
        <w:t>de</w:t>
      </w:r>
      <w:r>
        <w:rPr>
          <w:sz w:val="24"/>
          <w:szCs w:val="24"/>
        </w:rPr>
        <w:t xml:space="preserve"> abril de 2025.</w:t>
      </w:r>
    </w:p>
    <w:p w14:paraId="1E1C0983" w14:textId="77777777" w:rsidR="009A2902" w:rsidRPr="00490A60" w:rsidRDefault="009A2902" w:rsidP="009A2902">
      <w:pPr>
        <w:jc w:val="right"/>
        <w:rPr>
          <w:sz w:val="24"/>
          <w:szCs w:val="24"/>
        </w:rPr>
      </w:pPr>
    </w:p>
    <w:p w14:paraId="34A5AADA" w14:textId="77777777" w:rsidR="009A2902" w:rsidRPr="00490A60" w:rsidRDefault="009A2902" w:rsidP="009A2902">
      <w:pPr>
        <w:rPr>
          <w:sz w:val="24"/>
          <w:szCs w:val="24"/>
        </w:rPr>
      </w:pPr>
      <w:r w:rsidRPr="00490A60">
        <w:rPr>
          <w:sz w:val="24"/>
          <w:szCs w:val="24"/>
        </w:rPr>
        <w:t>Senhor Presidente e</w:t>
      </w:r>
    </w:p>
    <w:p w14:paraId="529832E1" w14:textId="77777777" w:rsidR="009A2902" w:rsidRDefault="009A2902" w:rsidP="009A2902">
      <w:pPr>
        <w:rPr>
          <w:sz w:val="24"/>
          <w:szCs w:val="24"/>
        </w:rPr>
      </w:pPr>
      <w:r w:rsidRPr="00490A60">
        <w:rPr>
          <w:sz w:val="24"/>
          <w:szCs w:val="24"/>
        </w:rPr>
        <w:t>Senhores Vereadores:</w:t>
      </w:r>
    </w:p>
    <w:p w14:paraId="0AEA9296" w14:textId="77777777" w:rsidR="00BB04E4" w:rsidRDefault="00BB04E4" w:rsidP="00215B94">
      <w:pPr>
        <w:rPr>
          <w:bCs/>
          <w:sz w:val="24"/>
          <w:szCs w:val="24"/>
        </w:rPr>
      </w:pPr>
    </w:p>
    <w:p w14:paraId="0C2034F6" w14:textId="77777777" w:rsidR="009A2902" w:rsidRPr="009A2902" w:rsidRDefault="009A2902" w:rsidP="009A2902">
      <w:pPr>
        <w:rPr>
          <w:sz w:val="24"/>
          <w:szCs w:val="24"/>
        </w:rPr>
      </w:pPr>
    </w:p>
    <w:p w14:paraId="753EF504" w14:textId="7B4BA1A0" w:rsidR="00AF619C" w:rsidRDefault="009A2902" w:rsidP="00AF61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4036F">
        <w:rPr>
          <w:sz w:val="24"/>
          <w:szCs w:val="24"/>
        </w:rPr>
        <w:t>Através deste Projeto de Lei estamos regularizando as despesas com as soberanas do nosso Município,</w:t>
      </w:r>
      <w:r w:rsidR="00AF619C">
        <w:rPr>
          <w:sz w:val="24"/>
          <w:szCs w:val="24"/>
        </w:rPr>
        <w:t xml:space="preserve"> que são</w:t>
      </w:r>
      <w:r w:rsidR="00AF619C" w:rsidRPr="00AF619C">
        <w:rPr>
          <w:sz w:val="24"/>
          <w:szCs w:val="24"/>
        </w:rPr>
        <w:t xml:space="preserve"> utilizadas como porta-vozes do</w:t>
      </w:r>
      <w:r w:rsidR="00AF619C">
        <w:rPr>
          <w:sz w:val="24"/>
          <w:szCs w:val="24"/>
        </w:rPr>
        <w:t>s</w:t>
      </w:r>
      <w:r w:rsidR="00AF619C" w:rsidRPr="00AF619C">
        <w:rPr>
          <w:sz w:val="24"/>
          <w:szCs w:val="24"/>
        </w:rPr>
        <w:t xml:space="preserve"> evento</w:t>
      </w:r>
      <w:r w:rsidR="00AF619C">
        <w:rPr>
          <w:sz w:val="24"/>
          <w:szCs w:val="24"/>
        </w:rPr>
        <w:t>s</w:t>
      </w:r>
      <w:r w:rsidR="00AF619C" w:rsidRPr="00AF619C">
        <w:rPr>
          <w:sz w:val="24"/>
          <w:szCs w:val="24"/>
        </w:rPr>
        <w:t>, promovendo a participação e o interesse do público</w:t>
      </w:r>
      <w:r w:rsidR="00AF619C">
        <w:rPr>
          <w:sz w:val="24"/>
          <w:szCs w:val="24"/>
        </w:rPr>
        <w:t>, desta forma, nada mais justo que a administração ar</w:t>
      </w:r>
      <w:r w:rsidR="008A4FFE">
        <w:rPr>
          <w:sz w:val="24"/>
          <w:szCs w:val="24"/>
        </w:rPr>
        <w:t xml:space="preserve">que </w:t>
      </w:r>
      <w:r w:rsidR="00AF619C">
        <w:rPr>
          <w:sz w:val="24"/>
          <w:szCs w:val="24"/>
        </w:rPr>
        <w:t>com os estes custos e i</w:t>
      </w:r>
      <w:r w:rsidR="00AF619C" w:rsidRPr="00AF619C">
        <w:rPr>
          <w:sz w:val="24"/>
          <w:szCs w:val="24"/>
        </w:rPr>
        <w:t>nvestimento que gera</w:t>
      </w:r>
      <w:r w:rsidR="00AF619C">
        <w:rPr>
          <w:sz w:val="24"/>
          <w:szCs w:val="24"/>
        </w:rPr>
        <w:t>m</w:t>
      </w:r>
      <w:r w:rsidR="00AF619C" w:rsidRPr="00AF619C">
        <w:rPr>
          <w:sz w:val="24"/>
          <w:szCs w:val="24"/>
        </w:rPr>
        <w:t xml:space="preserve"> um retorno significativo para a comunidade e para a promoção da nossa cultura</w:t>
      </w:r>
      <w:r w:rsidR="00AF619C">
        <w:rPr>
          <w:sz w:val="24"/>
          <w:szCs w:val="24"/>
        </w:rPr>
        <w:t>.</w:t>
      </w:r>
    </w:p>
    <w:p w14:paraId="4807D19C" w14:textId="77777777" w:rsidR="00AF619C" w:rsidRDefault="00AF619C" w:rsidP="009A2902">
      <w:pPr>
        <w:rPr>
          <w:sz w:val="24"/>
          <w:szCs w:val="24"/>
        </w:rPr>
      </w:pPr>
    </w:p>
    <w:p w14:paraId="41C82A30" w14:textId="5E62B935" w:rsidR="00AF619C" w:rsidRDefault="00AF619C" w:rsidP="001603C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F619C">
        <w:rPr>
          <w:sz w:val="24"/>
          <w:szCs w:val="24"/>
        </w:rPr>
        <w:t>As soberanas são símbolos de orgulho e identidade para a comunidade, e sua presença contribui para a animação e a celebração do</w:t>
      </w:r>
      <w:r>
        <w:rPr>
          <w:sz w:val="24"/>
          <w:szCs w:val="24"/>
        </w:rPr>
        <w:t>s</w:t>
      </w:r>
      <w:r w:rsidRPr="00AF619C">
        <w:rPr>
          <w:sz w:val="24"/>
          <w:szCs w:val="24"/>
        </w:rPr>
        <w:t xml:space="preserve"> evento</w:t>
      </w:r>
      <w:r>
        <w:rPr>
          <w:sz w:val="24"/>
          <w:szCs w:val="24"/>
        </w:rPr>
        <w:t>s</w:t>
      </w:r>
      <w:r w:rsidR="001603C5" w:rsidRPr="001603C5">
        <w:rPr>
          <w:rFonts w:ascii="Arial" w:hAnsi="Arial" w:cs="Arial"/>
          <w:color w:val="545D7E"/>
          <w:spacing w:val="2"/>
          <w:shd w:val="clear" w:color="auto" w:fill="FFFFFF"/>
        </w:rPr>
        <w:t xml:space="preserve"> </w:t>
      </w:r>
      <w:r w:rsidR="001603C5">
        <w:rPr>
          <w:sz w:val="24"/>
          <w:szCs w:val="24"/>
        </w:rPr>
        <w:t>sendo</w:t>
      </w:r>
      <w:r w:rsidR="001603C5" w:rsidRPr="001603C5">
        <w:rPr>
          <w:sz w:val="24"/>
          <w:szCs w:val="24"/>
        </w:rPr>
        <w:t xml:space="preserve"> frequentemente divulgados pela imprensa e pelas redes sociais</w:t>
      </w:r>
      <w:r w:rsidR="001603C5">
        <w:rPr>
          <w:sz w:val="24"/>
          <w:szCs w:val="24"/>
        </w:rPr>
        <w:t>, sendo que sua participação, além da dedicação e compromisso, gera diversas despesas as quais estamos, dentro das possibilidades e limites legais, regulamentando para viabilizar a atuação efetiva da nossa corte representando o Município nos eventos mais importantes</w:t>
      </w:r>
      <w:r w:rsidRPr="00AF619C">
        <w:rPr>
          <w:sz w:val="24"/>
          <w:szCs w:val="24"/>
        </w:rPr>
        <w:t>.</w:t>
      </w:r>
    </w:p>
    <w:p w14:paraId="31F43352" w14:textId="77777777" w:rsidR="009A2902" w:rsidRDefault="009A2902" w:rsidP="009A2902">
      <w:pPr>
        <w:rPr>
          <w:sz w:val="24"/>
          <w:szCs w:val="24"/>
        </w:rPr>
      </w:pPr>
    </w:p>
    <w:p w14:paraId="20A222F8" w14:textId="303F15C7" w:rsidR="009A2902" w:rsidRPr="009A2902" w:rsidRDefault="00F45BD6" w:rsidP="002F48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Uma das principais dificuldades consiste na maquiagem </w:t>
      </w:r>
      <w:r w:rsidR="002F485C">
        <w:rPr>
          <w:sz w:val="24"/>
          <w:szCs w:val="24"/>
        </w:rPr>
        <w:t xml:space="preserve">das soberanas </w:t>
      </w:r>
      <w:r>
        <w:rPr>
          <w:sz w:val="24"/>
          <w:szCs w:val="24"/>
        </w:rPr>
        <w:t xml:space="preserve">quando da convocação para participação em alguma atividade, através desta autorização legislativa pretendemos </w:t>
      </w:r>
      <w:r w:rsidR="002F485C">
        <w:rPr>
          <w:sz w:val="24"/>
          <w:szCs w:val="24"/>
        </w:rPr>
        <w:t>abrir um processo de credenciamento para possibilitar a participação de todos os salões de beleza legalizados do Município para realizarem em algum momento a maquiagem da nossa corte.</w:t>
      </w:r>
      <w:r w:rsidR="004C6065">
        <w:rPr>
          <w:sz w:val="24"/>
          <w:szCs w:val="24"/>
        </w:rPr>
        <w:t xml:space="preserve"> Também foi previsto o ressarcimento em caso de necessidade de café, almoço ou janta em VRM (Valor de Referência Municipal) que atualmente corresponde ao valor de R$ 39,25. </w:t>
      </w:r>
    </w:p>
    <w:p w14:paraId="15D8F22B" w14:textId="77777777" w:rsidR="009A2902" w:rsidRDefault="009A2902" w:rsidP="009A2902">
      <w:pPr>
        <w:rPr>
          <w:bCs/>
          <w:sz w:val="24"/>
          <w:szCs w:val="24"/>
        </w:rPr>
      </w:pPr>
    </w:p>
    <w:p w14:paraId="27044A3E" w14:textId="77777777" w:rsidR="009A2902" w:rsidRPr="00490A60" w:rsidRDefault="009A2902" w:rsidP="009A2902">
      <w:pPr>
        <w:shd w:val="clear" w:color="auto" w:fill="FFFFFF"/>
        <w:ind w:firstLine="680"/>
        <w:rPr>
          <w:sz w:val="24"/>
          <w:szCs w:val="24"/>
        </w:rPr>
      </w:pPr>
      <w:r>
        <w:rPr>
          <w:sz w:val="24"/>
          <w:szCs w:val="24"/>
        </w:rPr>
        <w:tab/>
      </w:r>
      <w:r w:rsidRPr="00490A60">
        <w:rPr>
          <w:sz w:val="24"/>
          <w:szCs w:val="24"/>
        </w:rPr>
        <w:t>Contando com a atenção dos Senhores Vereadores, solicitamos a apreciação em caráter de urgência, nos termos previstos na Lei Orgânica Municipal.</w:t>
      </w:r>
    </w:p>
    <w:p w14:paraId="6AA0F67A" w14:textId="77777777" w:rsidR="009A2902" w:rsidRDefault="009A2902" w:rsidP="009A2902">
      <w:pPr>
        <w:tabs>
          <w:tab w:val="left" w:pos="1965"/>
        </w:tabs>
        <w:rPr>
          <w:sz w:val="24"/>
          <w:szCs w:val="24"/>
        </w:rPr>
      </w:pPr>
    </w:p>
    <w:p w14:paraId="3C1C8AE0" w14:textId="77777777" w:rsidR="009A2902" w:rsidRDefault="009A2902" w:rsidP="009A2902">
      <w:pPr>
        <w:tabs>
          <w:tab w:val="left" w:pos="1965"/>
        </w:tabs>
        <w:rPr>
          <w:sz w:val="24"/>
          <w:szCs w:val="24"/>
        </w:rPr>
      </w:pPr>
    </w:p>
    <w:p w14:paraId="388E1ADF" w14:textId="77777777" w:rsidR="002F485C" w:rsidRDefault="002F485C" w:rsidP="009A2902">
      <w:pPr>
        <w:tabs>
          <w:tab w:val="left" w:pos="1965"/>
        </w:tabs>
        <w:rPr>
          <w:sz w:val="24"/>
          <w:szCs w:val="24"/>
        </w:rPr>
      </w:pPr>
    </w:p>
    <w:p w14:paraId="105CD4EC" w14:textId="77777777" w:rsidR="002F485C" w:rsidRDefault="002F485C" w:rsidP="009A2902">
      <w:pPr>
        <w:tabs>
          <w:tab w:val="left" w:pos="1965"/>
        </w:tabs>
        <w:rPr>
          <w:sz w:val="24"/>
          <w:szCs w:val="24"/>
        </w:rPr>
      </w:pPr>
    </w:p>
    <w:p w14:paraId="2E088413" w14:textId="77777777" w:rsidR="009A2902" w:rsidRPr="009D5043" w:rsidRDefault="009A2902" w:rsidP="009A2902">
      <w:pPr>
        <w:tabs>
          <w:tab w:val="left" w:pos="1965"/>
        </w:tabs>
        <w:rPr>
          <w:sz w:val="24"/>
          <w:szCs w:val="24"/>
        </w:rPr>
      </w:pPr>
    </w:p>
    <w:p w14:paraId="17BF986F" w14:textId="77777777" w:rsidR="009A2902" w:rsidRPr="009D5043" w:rsidRDefault="009A2902" w:rsidP="009A2902">
      <w:pPr>
        <w:jc w:val="center"/>
        <w:rPr>
          <w:sz w:val="24"/>
          <w:szCs w:val="24"/>
        </w:rPr>
      </w:pPr>
      <w:r w:rsidRPr="009D5043">
        <w:rPr>
          <w:sz w:val="24"/>
          <w:szCs w:val="24"/>
        </w:rPr>
        <w:t>VIANEI ANDRÉ NOLL,</w:t>
      </w:r>
    </w:p>
    <w:p w14:paraId="2C479166" w14:textId="77777777" w:rsidR="009A2902" w:rsidRPr="009D5043" w:rsidRDefault="009A2902" w:rsidP="009A2902">
      <w:pPr>
        <w:jc w:val="center"/>
        <w:rPr>
          <w:sz w:val="24"/>
          <w:szCs w:val="24"/>
        </w:rPr>
      </w:pPr>
      <w:r w:rsidRPr="009D5043">
        <w:rPr>
          <w:sz w:val="24"/>
          <w:szCs w:val="24"/>
        </w:rPr>
        <w:t>Prefeito.</w:t>
      </w:r>
    </w:p>
    <w:p w14:paraId="50A1BCF0" w14:textId="77777777" w:rsidR="009A2902" w:rsidRPr="009D5043" w:rsidRDefault="009A2902" w:rsidP="009A2902">
      <w:pPr>
        <w:rPr>
          <w:sz w:val="16"/>
          <w:szCs w:val="16"/>
          <w:lang w:val="de-DE"/>
        </w:rPr>
      </w:pPr>
    </w:p>
    <w:p w14:paraId="67DA1695" w14:textId="77777777" w:rsidR="009A2902" w:rsidRPr="009D5043" w:rsidRDefault="009A2902" w:rsidP="009A2902">
      <w:pPr>
        <w:rPr>
          <w:sz w:val="16"/>
          <w:szCs w:val="16"/>
          <w:lang w:val="de-DE"/>
        </w:rPr>
      </w:pPr>
    </w:p>
    <w:p w14:paraId="34A13256" w14:textId="77777777" w:rsidR="009A2902" w:rsidRDefault="009A2902" w:rsidP="009A2902">
      <w:pPr>
        <w:rPr>
          <w:sz w:val="16"/>
          <w:szCs w:val="16"/>
          <w:lang w:val="de-DE"/>
        </w:rPr>
      </w:pPr>
    </w:p>
    <w:p w14:paraId="3A8AEB74" w14:textId="77777777" w:rsidR="002F485C" w:rsidRDefault="002F485C" w:rsidP="009A2902">
      <w:pPr>
        <w:rPr>
          <w:sz w:val="16"/>
          <w:szCs w:val="16"/>
          <w:lang w:val="de-DE"/>
        </w:rPr>
      </w:pPr>
    </w:p>
    <w:p w14:paraId="4D1425C5" w14:textId="77777777" w:rsidR="002F485C" w:rsidRPr="009D5043" w:rsidRDefault="002F485C" w:rsidP="009A2902">
      <w:pPr>
        <w:rPr>
          <w:sz w:val="16"/>
          <w:szCs w:val="16"/>
          <w:lang w:val="de-DE"/>
        </w:rPr>
      </w:pPr>
    </w:p>
    <w:p w14:paraId="2714EFC6" w14:textId="77777777" w:rsidR="009A2902" w:rsidRPr="009D5043" w:rsidRDefault="009A2902" w:rsidP="009A2902">
      <w:pPr>
        <w:rPr>
          <w:sz w:val="16"/>
          <w:szCs w:val="16"/>
          <w:lang w:val="de-DE"/>
        </w:rPr>
      </w:pPr>
    </w:p>
    <w:p w14:paraId="576000A5" w14:textId="77777777" w:rsidR="009A2902" w:rsidRPr="009D5043" w:rsidRDefault="009A2902" w:rsidP="009A2902">
      <w:pPr>
        <w:rPr>
          <w:sz w:val="16"/>
          <w:szCs w:val="16"/>
          <w:lang w:val="de-DE"/>
        </w:rPr>
      </w:pPr>
    </w:p>
    <w:p w14:paraId="1905A099" w14:textId="77777777" w:rsidR="009A2902" w:rsidRPr="009D5043" w:rsidRDefault="009A2902" w:rsidP="009A2902">
      <w:pPr>
        <w:rPr>
          <w:sz w:val="24"/>
          <w:szCs w:val="24"/>
        </w:rPr>
      </w:pPr>
      <w:r w:rsidRPr="009D5043">
        <w:rPr>
          <w:sz w:val="24"/>
          <w:szCs w:val="24"/>
        </w:rPr>
        <w:t>Vereador</w:t>
      </w:r>
    </w:p>
    <w:p w14:paraId="07EEBB38" w14:textId="77777777" w:rsidR="009A2902" w:rsidRPr="009D5043" w:rsidRDefault="009A2902" w:rsidP="009A2902">
      <w:pPr>
        <w:rPr>
          <w:sz w:val="24"/>
          <w:szCs w:val="24"/>
        </w:rPr>
      </w:pPr>
      <w:r w:rsidRPr="009D5043">
        <w:rPr>
          <w:sz w:val="24"/>
          <w:szCs w:val="24"/>
        </w:rPr>
        <w:t>HENRIQUE FREDERICO KRÜGER</w:t>
      </w:r>
    </w:p>
    <w:p w14:paraId="6C90F835" w14:textId="77777777" w:rsidR="009A2902" w:rsidRPr="009D5043" w:rsidRDefault="009A2902" w:rsidP="009A2902">
      <w:pPr>
        <w:rPr>
          <w:sz w:val="24"/>
          <w:szCs w:val="24"/>
        </w:rPr>
      </w:pPr>
      <w:r w:rsidRPr="009D5043">
        <w:rPr>
          <w:sz w:val="24"/>
          <w:szCs w:val="24"/>
        </w:rPr>
        <w:t>Presidente da Câmara de Vereadores</w:t>
      </w:r>
    </w:p>
    <w:p w14:paraId="108EF12F" w14:textId="77777777" w:rsidR="009A2902" w:rsidRPr="009D5043" w:rsidRDefault="009A2902" w:rsidP="009A2902">
      <w:pPr>
        <w:rPr>
          <w:sz w:val="24"/>
          <w:szCs w:val="24"/>
        </w:rPr>
      </w:pPr>
      <w:r w:rsidRPr="009D5043">
        <w:rPr>
          <w:sz w:val="24"/>
          <w:szCs w:val="24"/>
        </w:rPr>
        <w:t>FORQUETINHA - RS</w:t>
      </w:r>
    </w:p>
    <w:p w14:paraId="29211CA5" w14:textId="56C74927" w:rsidR="009A2902" w:rsidRPr="009A2902" w:rsidRDefault="009A2902" w:rsidP="009A2902">
      <w:pPr>
        <w:tabs>
          <w:tab w:val="left" w:pos="3957"/>
        </w:tabs>
        <w:rPr>
          <w:sz w:val="24"/>
          <w:szCs w:val="24"/>
        </w:rPr>
      </w:pPr>
    </w:p>
    <w:sectPr w:rsidR="009A2902" w:rsidRPr="009A2902" w:rsidSect="009A2902">
      <w:pgSz w:w="11907" w:h="16840" w:code="9"/>
      <w:pgMar w:top="284" w:right="1418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D5733"/>
    <w:multiLevelType w:val="hybridMultilevel"/>
    <w:tmpl w:val="CDB63606"/>
    <w:lvl w:ilvl="0" w:tplc="82D4A5DE">
      <w:numFmt w:val="bullet"/>
      <w:lvlText w:val=""/>
      <w:lvlJc w:val="left"/>
      <w:pPr>
        <w:ind w:left="177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num w:numId="1" w16cid:durableId="105673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24"/>
    <w:rsid w:val="000B6986"/>
    <w:rsid w:val="001603C5"/>
    <w:rsid w:val="00166570"/>
    <w:rsid w:val="00202583"/>
    <w:rsid w:val="00215B94"/>
    <w:rsid w:val="002F485C"/>
    <w:rsid w:val="00354756"/>
    <w:rsid w:val="004C6065"/>
    <w:rsid w:val="005765BA"/>
    <w:rsid w:val="00577A12"/>
    <w:rsid w:val="005B40D0"/>
    <w:rsid w:val="00774A78"/>
    <w:rsid w:val="008748BE"/>
    <w:rsid w:val="008A4FFE"/>
    <w:rsid w:val="008E3CBC"/>
    <w:rsid w:val="008F723F"/>
    <w:rsid w:val="00943F8C"/>
    <w:rsid w:val="0096377D"/>
    <w:rsid w:val="009A2902"/>
    <w:rsid w:val="00A06EC3"/>
    <w:rsid w:val="00A81788"/>
    <w:rsid w:val="00AA4C75"/>
    <w:rsid w:val="00AC0235"/>
    <w:rsid w:val="00AF619C"/>
    <w:rsid w:val="00BB04E4"/>
    <w:rsid w:val="00C54A82"/>
    <w:rsid w:val="00CC3505"/>
    <w:rsid w:val="00D2606F"/>
    <w:rsid w:val="00D80AC6"/>
    <w:rsid w:val="00DD42A1"/>
    <w:rsid w:val="00E4036F"/>
    <w:rsid w:val="00F03398"/>
    <w:rsid w:val="00F10D24"/>
    <w:rsid w:val="00F34B1C"/>
    <w:rsid w:val="00F4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8A1F26"/>
  <w15:chartTrackingRefBased/>
  <w15:docId w15:val="{1A3EB898-9A12-43E8-9BAA-CB473C0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83"/>
    <w:rPr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C35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CC350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qFormat/>
    <w:rsid w:val="00CC350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qFormat/>
    <w:rsid w:val="00CC3505"/>
    <w:pPr>
      <w:keepNext/>
      <w:tabs>
        <w:tab w:val="num" w:pos="0"/>
      </w:tabs>
      <w:suppressAutoHyphens/>
      <w:spacing w:line="360" w:lineRule="auto"/>
      <w:ind w:left="864" w:hanging="864"/>
      <w:jc w:val="center"/>
      <w:outlineLvl w:val="3"/>
    </w:pPr>
    <w:rPr>
      <w:rFonts w:ascii="Arial" w:hAnsi="Arial"/>
      <w:b/>
      <w:sz w:val="22"/>
      <w:lang w:eastAsia="ar-SA"/>
    </w:rPr>
  </w:style>
  <w:style w:type="paragraph" w:styleId="Ttulo5">
    <w:name w:val="heading 5"/>
    <w:basedOn w:val="Normal"/>
    <w:next w:val="Normal"/>
    <w:link w:val="Ttulo5Char"/>
    <w:qFormat/>
    <w:rsid w:val="00CC350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CC350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qFormat/>
    <w:rsid w:val="00CC3505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qFormat/>
    <w:rsid w:val="00CC3505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qFormat/>
    <w:rsid w:val="00CC3505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CC3505"/>
    <w:pPr>
      <w:widowControl w:val="0"/>
      <w:autoSpaceDE w:val="0"/>
      <w:autoSpaceDN w:val="0"/>
      <w:ind w:left="232"/>
      <w:jc w:val="both"/>
      <w:outlineLvl w:val="1"/>
    </w:pPr>
    <w:rPr>
      <w:rFonts w:ascii="Arial" w:eastAsia="Arial" w:hAnsi="Arial" w:cs="Arial"/>
      <w:sz w:val="24"/>
      <w:szCs w:val="24"/>
      <w:lang w:bidi="pt-BR"/>
    </w:rPr>
  </w:style>
  <w:style w:type="character" w:customStyle="1" w:styleId="Ttulo1Char">
    <w:name w:val="Título 1 Char"/>
    <w:basedOn w:val="Fontepargpadro"/>
    <w:link w:val="Ttulo1"/>
    <w:rsid w:val="00CC3505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CC3505"/>
    <w:rPr>
      <w:rFonts w:ascii="Cambria" w:hAnsi="Cambria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rsid w:val="00CC3505"/>
    <w:rPr>
      <w:rFonts w:ascii="Cambria" w:hAnsi="Cambria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rsid w:val="00CC3505"/>
    <w:rPr>
      <w:rFonts w:ascii="Arial" w:hAnsi="Arial"/>
      <w:b/>
      <w:sz w:val="22"/>
      <w:lang w:eastAsia="ar-SA"/>
    </w:rPr>
  </w:style>
  <w:style w:type="character" w:customStyle="1" w:styleId="Ttulo5Char">
    <w:name w:val="Título 5 Char"/>
    <w:basedOn w:val="Fontepargpadro"/>
    <w:link w:val="Ttulo5"/>
    <w:rsid w:val="00CC350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CC3505"/>
    <w:rPr>
      <w:b/>
      <w:bCs/>
      <w:sz w:val="22"/>
      <w:szCs w:val="22"/>
      <w:lang w:val="en-US"/>
    </w:rPr>
  </w:style>
  <w:style w:type="character" w:customStyle="1" w:styleId="Ttulo7Char">
    <w:name w:val="Título 7 Char"/>
    <w:basedOn w:val="Fontepargpadro"/>
    <w:link w:val="Ttulo7"/>
    <w:rsid w:val="00CC3505"/>
    <w:rPr>
      <w:rFonts w:ascii="Calibri" w:hAnsi="Calibri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rsid w:val="00CC3505"/>
    <w:rPr>
      <w:rFonts w:ascii="Calibri" w:hAnsi="Calibri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rsid w:val="00CC3505"/>
    <w:rPr>
      <w:rFonts w:ascii="Cambria" w:hAnsi="Cambria"/>
      <w:sz w:val="22"/>
      <w:szCs w:val="22"/>
      <w:lang w:val="en-US"/>
    </w:rPr>
  </w:style>
  <w:style w:type="paragraph" w:styleId="Legenda">
    <w:name w:val="caption"/>
    <w:basedOn w:val="Normal"/>
    <w:next w:val="Normal"/>
    <w:qFormat/>
    <w:rsid w:val="00CC3505"/>
    <w:pPr>
      <w:jc w:val="center"/>
    </w:pPr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CC3505"/>
    <w:pPr>
      <w:jc w:val="center"/>
    </w:pPr>
    <w:rPr>
      <w:b/>
      <w:i/>
      <w:sz w:val="32"/>
    </w:rPr>
  </w:style>
  <w:style w:type="character" w:customStyle="1" w:styleId="TtuloChar">
    <w:name w:val="Título Char"/>
    <w:basedOn w:val="Fontepargpadro"/>
    <w:link w:val="Ttulo"/>
    <w:rsid w:val="00CC3505"/>
    <w:rPr>
      <w:b/>
      <w:i/>
      <w:sz w:val="32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C3505"/>
    <w:pPr>
      <w:suppressAutoHyphens/>
      <w:spacing w:after="60" w:line="276" w:lineRule="auto"/>
      <w:jc w:val="center"/>
      <w:outlineLvl w:val="1"/>
    </w:pPr>
    <w:rPr>
      <w:rFonts w:ascii="Arial" w:eastAsia="SimSun" w:hAnsi="Arial" w:cs="Arial"/>
      <w:color w:val="00000A"/>
      <w:kern w:val="1"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uiPriority w:val="99"/>
    <w:rsid w:val="00CC3505"/>
    <w:rPr>
      <w:rFonts w:ascii="Arial" w:eastAsia="SimSun" w:hAnsi="Arial" w:cs="Arial"/>
      <w:color w:val="00000A"/>
      <w:kern w:val="1"/>
      <w:sz w:val="24"/>
      <w:szCs w:val="24"/>
      <w:lang w:eastAsia="zh-CN"/>
    </w:rPr>
  </w:style>
  <w:style w:type="character" w:styleId="Forte">
    <w:name w:val="Strong"/>
    <w:uiPriority w:val="22"/>
    <w:qFormat/>
    <w:rsid w:val="00CC3505"/>
    <w:rPr>
      <w:b/>
      <w:bCs/>
    </w:rPr>
  </w:style>
  <w:style w:type="character" w:styleId="nfase">
    <w:name w:val="Emphasis"/>
    <w:basedOn w:val="Fontepargpadro"/>
    <w:uiPriority w:val="20"/>
    <w:qFormat/>
    <w:rsid w:val="00CC3505"/>
    <w:rPr>
      <w:i/>
      <w:iCs/>
    </w:rPr>
  </w:style>
  <w:style w:type="paragraph" w:styleId="SemEspaamento">
    <w:name w:val="No Spacing"/>
    <w:uiPriority w:val="1"/>
    <w:qFormat/>
    <w:rsid w:val="00CC3505"/>
    <w:rPr>
      <w:rFonts w:ascii="Calibri" w:eastAsia="Calibri" w:hAnsi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CC3505"/>
    <w:pPr>
      <w:ind w:left="708"/>
    </w:pPr>
    <w:rPr>
      <w:rFonts w:ascii="Arial" w:hAnsi="Arial"/>
      <w:sz w:val="22"/>
      <w:lang w:eastAsia="ar-SA"/>
    </w:rPr>
  </w:style>
  <w:style w:type="paragraph" w:styleId="Citao">
    <w:name w:val="Quote"/>
    <w:basedOn w:val="Normal"/>
    <w:next w:val="Normal"/>
    <w:link w:val="CitaoChar"/>
    <w:uiPriority w:val="29"/>
    <w:qFormat/>
    <w:rsid w:val="00F10D24"/>
    <w:pPr>
      <w:spacing w:before="160" w:after="160"/>
      <w:jc w:val="center"/>
    </w:pPr>
    <w:rPr>
      <w:rFonts w:ascii="Arial" w:hAnsi="Arial"/>
      <w:i/>
      <w:iCs/>
      <w:color w:val="404040" w:themeColor="text1" w:themeTint="BF"/>
      <w:sz w:val="22"/>
      <w:lang w:eastAsia="ar-SA"/>
    </w:rPr>
  </w:style>
  <w:style w:type="character" w:customStyle="1" w:styleId="CitaoChar">
    <w:name w:val="Citação Char"/>
    <w:basedOn w:val="Fontepargpadro"/>
    <w:link w:val="Citao"/>
    <w:uiPriority w:val="29"/>
    <w:rsid w:val="00F10D24"/>
    <w:rPr>
      <w:rFonts w:ascii="Arial" w:hAnsi="Arial"/>
      <w:i/>
      <w:iCs/>
      <w:color w:val="404040" w:themeColor="text1" w:themeTint="BF"/>
      <w:kern w:val="0"/>
      <w:sz w:val="22"/>
      <w:lang w:eastAsia="ar-SA"/>
      <w14:ligatures w14:val="none"/>
    </w:rPr>
  </w:style>
  <w:style w:type="character" w:styleId="nfaseIntensa">
    <w:name w:val="Intense Emphasis"/>
    <w:basedOn w:val="Fontepargpadro"/>
    <w:uiPriority w:val="21"/>
    <w:qFormat/>
    <w:rsid w:val="00F10D2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10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rial" w:hAnsi="Arial"/>
      <w:i/>
      <w:iCs/>
      <w:color w:val="2F5496" w:themeColor="accent1" w:themeShade="BF"/>
      <w:sz w:val="22"/>
      <w:lang w:eastAsia="ar-SA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10D24"/>
    <w:rPr>
      <w:rFonts w:ascii="Arial" w:hAnsi="Arial"/>
      <w:i/>
      <w:iCs/>
      <w:color w:val="2F5496" w:themeColor="accent1" w:themeShade="BF"/>
      <w:kern w:val="0"/>
      <w:sz w:val="22"/>
      <w:lang w:eastAsia="ar-SA"/>
      <w14:ligatures w14:val="none"/>
    </w:rPr>
  </w:style>
  <w:style w:type="character" w:styleId="RefernciaIntensa">
    <w:name w:val="Intense Reference"/>
    <w:basedOn w:val="Fontepargpadro"/>
    <w:uiPriority w:val="32"/>
    <w:qFormat/>
    <w:rsid w:val="00F10D24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202583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202583"/>
    <w:rPr>
      <w:kern w:val="0"/>
      <w:sz w:val="28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nhideWhenUsed/>
    <w:rsid w:val="002025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02583"/>
    <w:rPr>
      <w:kern w:val="0"/>
      <w:lang w:eastAsia="pt-BR"/>
      <w14:ligatures w14:val="none"/>
    </w:rPr>
  </w:style>
  <w:style w:type="paragraph" w:customStyle="1" w:styleId="Standard">
    <w:name w:val="Standard"/>
    <w:rsid w:val="00202583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0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643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Franciele Allebrand</cp:lastModifiedBy>
  <cp:revision>12</cp:revision>
  <cp:lastPrinted>2025-04-29T16:40:00Z</cp:lastPrinted>
  <dcterms:created xsi:type="dcterms:W3CDTF">2025-01-22T19:23:00Z</dcterms:created>
  <dcterms:modified xsi:type="dcterms:W3CDTF">2025-04-29T16:53:00Z</dcterms:modified>
</cp:coreProperties>
</file>